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4FC" w:rsidRPr="00CF3371" w:rsidRDefault="0065387C" w:rsidP="00CA1305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  <w:r w:rsidRPr="00CF3371">
        <w:rPr>
          <w:rFonts w:ascii="Garamond" w:hAnsi="Garamond"/>
          <w:sz w:val="48"/>
          <w:szCs w:val="48"/>
        </w:rPr>
        <w:t>ELTE TáTK Kari Tanács</w:t>
      </w:r>
      <w:r w:rsidR="00B56E1E" w:rsidRPr="00CF3371">
        <w:rPr>
          <w:rFonts w:ascii="Garamond" w:hAnsi="Garamond"/>
          <w:sz w:val="48"/>
          <w:szCs w:val="48"/>
        </w:rPr>
        <w:t>a által 2021. február 23-án elfogadott</w:t>
      </w:r>
      <w:r w:rsidR="00F03AA6">
        <w:rPr>
          <w:rFonts w:ascii="Garamond" w:hAnsi="Garamond"/>
          <w:sz w:val="48"/>
          <w:szCs w:val="48"/>
        </w:rPr>
        <w:t>ak alapján</w:t>
      </w:r>
    </w:p>
    <w:p w:rsidR="00CA1305" w:rsidRPr="00F03AA6" w:rsidRDefault="00CA1305" w:rsidP="00CA1305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 w:rsidRPr="00F03AA6">
        <w:rPr>
          <w:rFonts w:ascii="Garamond" w:hAnsi="Garamond"/>
          <w:b/>
          <w:sz w:val="48"/>
          <w:szCs w:val="48"/>
        </w:rPr>
        <w:t>TÉRÍTÉSI és KREDITTÚLLÉPÉSI DÍJAK</w:t>
      </w:r>
      <w:r w:rsidR="00F03AA6" w:rsidRPr="00F03AA6">
        <w:rPr>
          <w:rFonts w:ascii="Garamond" w:hAnsi="Garamond"/>
          <w:b/>
          <w:sz w:val="48"/>
          <w:szCs w:val="48"/>
        </w:rPr>
        <w:t xml:space="preserve"> a 2021/22. tanévre</w:t>
      </w:r>
    </w:p>
    <w:p w:rsidR="00CA1305" w:rsidRDefault="00CA1305" w:rsidP="0065387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F3371" w:rsidRPr="00CF3371" w:rsidRDefault="00CF3371" w:rsidP="0065387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A1305" w:rsidRPr="00CF3371" w:rsidRDefault="00CA1305" w:rsidP="00CF337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CF3371">
        <w:rPr>
          <w:rFonts w:ascii="Garamond" w:hAnsi="Garamond"/>
          <w:b/>
          <w:sz w:val="28"/>
          <w:szCs w:val="28"/>
        </w:rPr>
        <w:t xml:space="preserve">SZENÁTUS által nem szabályozott, de a 2017. június 13-i TáTK KT </w:t>
      </w:r>
      <w:r w:rsidRPr="00CF3371">
        <w:rPr>
          <w:rFonts w:ascii="Garamond" w:hAnsi="Garamond"/>
          <w:b/>
          <w:sz w:val="28"/>
          <w:szCs w:val="28"/>
        </w:rPr>
        <w:t xml:space="preserve">óta </w:t>
      </w:r>
      <w:r w:rsidRPr="00CF3371">
        <w:rPr>
          <w:rFonts w:ascii="Garamond" w:hAnsi="Garamond"/>
          <w:b/>
          <w:sz w:val="28"/>
          <w:szCs w:val="28"/>
        </w:rPr>
        <w:t>a 20</w:t>
      </w:r>
      <w:r w:rsidRPr="00CF3371">
        <w:rPr>
          <w:rFonts w:ascii="Garamond" w:hAnsi="Garamond"/>
          <w:b/>
          <w:sz w:val="28"/>
          <w:szCs w:val="28"/>
        </w:rPr>
        <w:t>21</w:t>
      </w:r>
      <w:r w:rsidRPr="00CF3371">
        <w:rPr>
          <w:rFonts w:ascii="Garamond" w:hAnsi="Garamond"/>
          <w:b/>
          <w:sz w:val="28"/>
          <w:szCs w:val="28"/>
        </w:rPr>
        <w:t>/2</w:t>
      </w:r>
      <w:r w:rsidRPr="00CF3371">
        <w:rPr>
          <w:rFonts w:ascii="Garamond" w:hAnsi="Garamond"/>
          <w:b/>
          <w:sz w:val="28"/>
          <w:szCs w:val="28"/>
        </w:rPr>
        <w:t>2</w:t>
      </w:r>
      <w:r w:rsidRPr="00CF3371">
        <w:rPr>
          <w:rFonts w:ascii="Garamond" w:hAnsi="Garamond"/>
          <w:b/>
          <w:sz w:val="28"/>
          <w:szCs w:val="28"/>
        </w:rPr>
        <w:t>. tanévre is érvényes</w:t>
      </w:r>
      <w:r w:rsidRPr="00CF3371">
        <w:rPr>
          <w:rFonts w:ascii="Garamond" w:hAnsi="Garamond"/>
          <w:b/>
          <w:sz w:val="28"/>
          <w:szCs w:val="28"/>
        </w:rPr>
        <w:t xml:space="preserve"> DÍJAK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902"/>
        <w:gridCol w:w="2090"/>
      </w:tblGrid>
      <w:tr w:rsidR="00CA1305" w:rsidRPr="00CF3371" w:rsidTr="00CA1305">
        <w:tc>
          <w:tcPr>
            <w:tcW w:w="11902" w:type="dxa"/>
          </w:tcPr>
          <w:p w:rsidR="00CA1305" w:rsidRPr="00CF3371" w:rsidRDefault="00CA1305" w:rsidP="00CF337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F3371">
              <w:rPr>
                <w:rFonts w:ascii="Garamond" w:hAnsi="Garamond"/>
                <w:sz w:val="24"/>
                <w:szCs w:val="24"/>
              </w:rPr>
              <w:t>JOGCÍM</w:t>
            </w:r>
          </w:p>
        </w:tc>
        <w:tc>
          <w:tcPr>
            <w:tcW w:w="2090" w:type="dxa"/>
          </w:tcPr>
          <w:p w:rsidR="00CA1305" w:rsidRPr="00CF3371" w:rsidRDefault="00CA1305" w:rsidP="00CF337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F3371">
              <w:rPr>
                <w:rFonts w:ascii="Garamond" w:hAnsi="Garamond"/>
                <w:sz w:val="24"/>
                <w:szCs w:val="24"/>
              </w:rPr>
              <w:t>DÍJ</w:t>
            </w:r>
          </w:p>
        </w:tc>
      </w:tr>
      <w:tr w:rsidR="00CA1305" w:rsidRPr="00CF3371" w:rsidTr="00CA1305">
        <w:tc>
          <w:tcPr>
            <w:tcW w:w="11902" w:type="dxa"/>
          </w:tcPr>
          <w:p w:rsidR="00CA1305" w:rsidRPr="00CF3371" w:rsidRDefault="00CA1305" w:rsidP="00CA1305">
            <w:pPr>
              <w:rPr>
                <w:rFonts w:ascii="Garamond" w:hAnsi="Garamond"/>
                <w:sz w:val="24"/>
                <w:szCs w:val="24"/>
              </w:rPr>
            </w:pPr>
            <w:r w:rsidRPr="00CF3371">
              <w:rPr>
                <w:rFonts w:ascii="Garamond" w:hAnsi="Garamond"/>
                <w:sz w:val="24"/>
                <w:szCs w:val="24"/>
              </w:rPr>
              <w:t>HKR 129. § (1) bekezdése alapján - 43. § szerinti - vendéghallgatói és - 46. § szerinti - felnőttképzési jogviszony keretében felvett</w:t>
            </w:r>
          </w:p>
        </w:tc>
        <w:tc>
          <w:tcPr>
            <w:tcW w:w="2090" w:type="dxa"/>
          </w:tcPr>
          <w:p w:rsidR="00CA1305" w:rsidRPr="00CF3371" w:rsidRDefault="00CA1305" w:rsidP="00CA130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F3371">
              <w:rPr>
                <w:rFonts w:ascii="Garamond" w:hAnsi="Garamond"/>
                <w:b/>
                <w:sz w:val="24"/>
                <w:szCs w:val="24"/>
              </w:rPr>
              <w:t>10 000 Ft / kredit</w:t>
            </w:r>
          </w:p>
        </w:tc>
      </w:tr>
      <w:tr w:rsidR="00CA1305" w:rsidRPr="00CF3371" w:rsidTr="00CA1305">
        <w:tc>
          <w:tcPr>
            <w:tcW w:w="11902" w:type="dxa"/>
          </w:tcPr>
          <w:p w:rsidR="00CA1305" w:rsidRPr="00CF3371" w:rsidRDefault="00CA1305" w:rsidP="00CA1305">
            <w:pPr>
              <w:rPr>
                <w:rFonts w:ascii="Garamond" w:hAnsi="Garamond"/>
                <w:sz w:val="24"/>
                <w:szCs w:val="24"/>
              </w:rPr>
            </w:pPr>
            <w:r w:rsidRPr="00CF3371">
              <w:rPr>
                <w:rFonts w:ascii="Garamond" w:hAnsi="Garamond"/>
                <w:sz w:val="24"/>
                <w:szCs w:val="24"/>
              </w:rPr>
              <w:t xml:space="preserve">HKR 129. § (1) bekezdése alapján - 43. § szerinti - vendéghallgatói és - 46. § szerinti - felnőttképzési jogviszony keretében felvett </w:t>
            </w:r>
            <w:proofErr w:type="gramStart"/>
            <w:r w:rsidRPr="00CF3371">
              <w:rPr>
                <w:rFonts w:ascii="Garamond" w:hAnsi="Garamond"/>
                <w:sz w:val="24"/>
                <w:szCs w:val="24"/>
              </w:rPr>
              <w:t>kurzusok</w:t>
            </w:r>
            <w:proofErr w:type="gramEnd"/>
            <w:r w:rsidRPr="00CF3371">
              <w:rPr>
                <w:rFonts w:ascii="Garamond" w:hAnsi="Garamond"/>
                <w:sz w:val="24"/>
                <w:szCs w:val="24"/>
              </w:rPr>
              <w:t xml:space="preserve"> esetén fizetendő díj – az EU-n kívüli külföldiek esetén</w:t>
            </w:r>
          </w:p>
        </w:tc>
        <w:tc>
          <w:tcPr>
            <w:tcW w:w="2090" w:type="dxa"/>
          </w:tcPr>
          <w:p w:rsidR="00CA1305" w:rsidRPr="00CF3371" w:rsidRDefault="00CA1305" w:rsidP="00CA130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F3371">
              <w:rPr>
                <w:rFonts w:ascii="Garamond" w:hAnsi="Garamond"/>
                <w:b/>
                <w:sz w:val="24"/>
                <w:szCs w:val="24"/>
              </w:rPr>
              <w:t>30 000 Ft alapdíj + 15 000 Ft / kredit</w:t>
            </w:r>
          </w:p>
        </w:tc>
      </w:tr>
    </w:tbl>
    <w:p w:rsidR="00CA1305" w:rsidRPr="00CF3371" w:rsidRDefault="00CA1305" w:rsidP="0065387C">
      <w:pPr>
        <w:jc w:val="center"/>
        <w:rPr>
          <w:rFonts w:ascii="Garamond" w:hAnsi="Garamond"/>
          <w:b/>
          <w:sz w:val="24"/>
          <w:szCs w:val="24"/>
        </w:rPr>
      </w:pPr>
    </w:p>
    <w:p w:rsidR="00CA1305" w:rsidRPr="00CF3371" w:rsidRDefault="00CA1305" w:rsidP="00CF337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CF3371">
        <w:rPr>
          <w:rFonts w:ascii="Garamond" w:hAnsi="Garamond"/>
          <w:b/>
          <w:sz w:val="28"/>
          <w:szCs w:val="28"/>
        </w:rPr>
        <w:t>KREDITTÚLLÉPÉSI DÍJ</w:t>
      </w:r>
      <w:r w:rsidR="00C76873">
        <w:rPr>
          <w:rFonts w:ascii="Garamond" w:hAnsi="Garamond"/>
          <w:b/>
          <w:sz w:val="28"/>
          <w:szCs w:val="28"/>
        </w:rPr>
        <w:t>AK a</w:t>
      </w:r>
      <w:r w:rsidR="00F03AA6">
        <w:rPr>
          <w:rFonts w:ascii="Garamond" w:hAnsi="Garamond"/>
          <w:b/>
          <w:sz w:val="28"/>
          <w:szCs w:val="28"/>
        </w:rPr>
        <w:t xml:space="preserve"> 2021/22. tanévre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64"/>
        <w:gridCol w:w="4664"/>
        <w:gridCol w:w="4664"/>
      </w:tblGrid>
      <w:tr w:rsidR="00CA1305" w:rsidRPr="00CF3371" w:rsidTr="00CA1305">
        <w:tc>
          <w:tcPr>
            <w:tcW w:w="4664" w:type="dxa"/>
          </w:tcPr>
          <w:p w:rsidR="00CA1305" w:rsidRPr="00CF3371" w:rsidRDefault="00CA1305" w:rsidP="00CF337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F3371">
              <w:rPr>
                <w:rFonts w:ascii="Garamond" w:hAnsi="Garamond"/>
                <w:sz w:val="24"/>
                <w:szCs w:val="24"/>
              </w:rPr>
              <w:t>HALLGATÓI CSOPORT</w:t>
            </w:r>
          </w:p>
        </w:tc>
        <w:tc>
          <w:tcPr>
            <w:tcW w:w="4664" w:type="dxa"/>
          </w:tcPr>
          <w:p w:rsidR="00CA1305" w:rsidRPr="00CF3371" w:rsidRDefault="000D6951" w:rsidP="00CF337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F3371">
              <w:rPr>
                <w:rFonts w:ascii="Garamond" w:hAnsi="Garamond"/>
                <w:sz w:val="24"/>
                <w:szCs w:val="24"/>
              </w:rPr>
              <w:t>DÍJ</w:t>
            </w:r>
          </w:p>
        </w:tc>
        <w:tc>
          <w:tcPr>
            <w:tcW w:w="4664" w:type="dxa"/>
          </w:tcPr>
          <w:p w:rsidR="00CA1305" w:rsidRPr="00CF3371" w:rsidRDefault="00CF3371" w:rsidP="00CF337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F3371">
              <w:rPr>
                <w:rFonts w:ascii="Garamond" w:hAnsi="Garamond"/>
                <w:sz w:val="24"/>
                <w:szCs w:val="24"/>
              </w:rPr>
              <w:t>CSÖKKENTÉS/MENTESSÉG</w:t>
            </w:r>
          </w:p>
        </w:tc>
      </w:tr>
      <w:tr w:rsidR="00CA1305" w:rsidRPr="00CF3371" w:rsidTr="00C76873">
        <w:tc>
          <w:tcPr>
            <w:tcW w:w="4664" w:type="dxa"/>
            <w:vAlign w:val="center"/>
          </w:tcPr>
          <w:p w:rsidR="00CA1305" w:rsidRPr="00CF3371" w:rsidRDefault="000D6951" w:rsidP="00C76873">
            <w:pPr>
              <w:pStyle w:val="Listaszerbekezds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CF3371">
              <w:rPr>
                <w:rFonts w:ascii="Garamond" w:hAnsi="Garamond"/>
                <w:sz w:val="24"/>
                <w:szCs w:val="24"/>
              </w:rPr>
              <w:t>2018/19. tanévben vagy korábban felvett állami ösztöndíjas hallgatók</w:t>
            </w:r>
          </w:p>
        </w:tc>
        <w:tc>
          <w:tcPr>
            <w:tcW w:w="4664" w:type="dxa"/>
            <w:vAlign w:val="center"/>
          </w:tcPr>
          <w:p w:rsidR="00CA1305" w:rsidRDefault="000D6951" w:rsidP="00C7687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F3371">
              <w:rPr>
                <w:rFonts w:ascii="Garamond" w:hAnsi="Garamond"/>
                <w:b/>
                <w:sz w:val="24"/>
                <w:szCs w:val="24"/>
              </w:rPr>
              <w:t>Egy kredit díja megegyezik a képzésen előírt féléves önköltség /állami ösztöndíj egy harmincad részével.</w:t>
            </w:r>
          </w:p>
          <w:p w:rsidR="00C76873" w:rsidRPr="00CF3371" w:rsidRDefault="00C76873" w:rsidP="00C7687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76873">
              <w:rPr>
                <w:rFonts w:ascii="Garamond" w:hAnsi="Garamond"/>
                <w:i/>
                <w:sz w:val="24"/>
                <w:szCs w:val="24"/>
              </w:rPr>
              <w:t>(pl. 300 000 Ft / félév önköltség esetén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 w:rsidRPr="00C76873">
              <w:rPr>
                <w:rFonts w:ascii="Garamond" w:hAnsi="Garamond"/>
                <w:i/>
                <w:sz w:val="24"/>
                <w:szCs w:val="24"/>
              </w:rPr>
              <w:t xml:space="preserve">10 000 Ft 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lesz egy </w:t>
            </w:r>
            <w:r w:rsidRPr="00C76873">
              <w:rPr>
                <w:rFonts w:ascii="Garamond" w:hAnsi="Garamond"/>
                <w:i/>
                <w:sz w:val="24"/>
                <w:szCs w:val="24"/>
              </w:rPr>
              <w:t>kredit díja)</w:t>
            </w:r>
            <w:bookmarkStart w:id="0" w:name="_GoBack"/>
            <w:bookmarkEnd w:id="0"/>
          </w:p>
        </w:tc>
        <w:tc>
          <w:tcPr>
            <w:tcW w:w="4664" w:type="dxa"/>
            <w:vAlign w:val="center"/>
          </w:tcPr>
          <w:p w:rsidR="00CA1305" w:rsidRPr="00CF3371" w:rsidRDefault="000D6951" w:rsidP="00C7687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F3371">
              <w:rPr>
                <w:rFonts w:ascii="Garamond" w:hAnsi="Garamond"/>
                <w:sz w:val="24"/>
                <w:szCs w:val="24"/>
              </w:rPr>
              <w:t>469. §- alapján „</w:t>
            </w:r>
            <w:r w:rsidRPr="00CF3371">
              <w:rPr>
                <w:rFonts w:ascii="Garamond" w:hAnsi="Garamond"/>
                <w:sz w:val="24"/>
                <w:szCs w:val="24"/>
              </w:rPr>
              <w:t>Az államilag támogatott / állami ösztöndíjas hallgatók által fizetendő költségtérítés / önköltségrész összege félévente nem lehet több mint az éves hallgatói normatíva 50%-</w:t>
            </w:r>
            <w:proofErr w:type="gramStart"/>
            <w:r w:rsidRPr="00CF3371">
              <w:rPr>
                <w:rFonts w:ascii="Garamond" w:hAnsi="Garamond"/>
                <w:sz w:val="24"/>
                <w:szCs w:val="24"/>
              </w:rPr>
              <w:t>a.</w:t>
            </w:r>
            <w:proofErr w:type="gramEnd"/>
            <w:r w:rsidRPr="00CF3371">
              <w:rPr>
                <w:rFonts w:ascii="Garamond" w:hAnsi="Garamond"/>
                <w:sz w:val="24"/>
                <w:szCs w:val="24"/>
              </w:rPr>
              <w:t xml:space="preserve">” </w:t>
            </w:r>
            <w:r w:rsidRPr="00C357B3">
              <w:rPr>
                <w:rFonts w:ascii="Garamond" w:hAnsi="Garamond"/>
                <w:i/>
                <w:sz w:val="24"/>
                <w:szCs w:val="24"/>
              </w:rPr>
              <w:t xml:space="preserve">(2020/21/2-ben </w:t>
            </w:r>
            <w:proofErr w:type="spellStart"/>
            <w:r w:rsidRPr="00C357B3">
              <w:rPr>
                <w:rFonts w:ascii="Garamond" w:hAnsi="Garamond"/>
                <w:i/>
                <w:sz w:val="24"/>
                <w:szCs w:val="24"/>
              </w:rPr>
              <w:t>max</w:t>
            </w:r>
            <w:proofErr w:type="spellEnd"/>
            <w:r w:rsidRPr="00C357B3">
              <w:rPr>
                <w:rFonts w:ascii="Garamond" w:hAnsi="Garamond"/>
                <w:i/>
                <w:sz w:val="24"/>
                <w:szCs w:val="24"/>
              </w:rPr>
              <w:t>. 83 300 Ft volt)</w:t>
            </w:r>
          </w:p>
        </w:tc>
      </w:tr>
      <w:tr w:rsidR="000D6951" w:rsidRPr="00CF3371" w:rsidTr="00C76873">
        <w:tc>
          <w:tcPr>
            <w:tcW w:w="4664" w:type="dxa"/>
            <w:vAlign w:val="center"/>
          </w:tcPr>
          <w:p w:rsidR="000D6951" w:rsidRPr="00CF3371" w:rsidRDefault="000D6951" w:rsidP="00C76873">
            <w:pPr>
              <w:pStyle w:val="Listaszerbekezds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CF3371">
              <w:rPr>
                <w:rFonts w:ascii="Garamond" w:hAnsi="Garamond"/>
                <w:sz w:val="24"/>
                <w:szCs w:val="24"/>
              </w:rPr>
              <w:t xml:space="preserve">2018/19. tanévben vagy korábban felvett </w:t>
            </w:r>
            <w:r w:rsidRPr="00CF3371">
              <w:rPr>
                <w:rFonts w:ascii="Garamond" w:hAnsi="Garamond"/>
                <w:sz w:val="24"/>
                <w:szCs w:val="24"/>
              </w:rPr>
              <w:t>ÖNKÖLTSÉGES</w:t>
            </w:r>
            <w:r w:rsidRPr="00CF3371">
              <w:rPr>
                <w:rFonts w:ascii="Garamond" w:hAnsi="Garamond"/>
                <w:sz w:val="24"/>
                <w:szCs w:val="24"/>
              </w:rPr>
              <w:t xml:space="preserve"> hallgatók</w:t>
            </w:r>
          </w:p>
        </w:tc>
        <w:tc>
          <w:tcPr>
            <w:tcW w:w="4664" w:type="dxa"/>
            <w:vAlign w:val="center"/>
          </w:tcPr>
          <w:p w:rsidR="000D6951" w:rsidRPr="00CF3371" w:rsidRDefault="000D6951" w:rsidP="00C7687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F3371">
              <w:rPr>
                <w:rFonts w:ascii="Garamond" w:hAnsi="Garamond"/>
                <w:b/>
                <w:sz w:val="24"/>
                <w:szCs w:val="24"/>
              </w:rPr>
              <w:t>0 Ft</w:t>
            </w:r>
          </w:p>
        </w:tc>
        <w:tc>
          <w:tcPr>
            <w:tcW w:w="4664" w:type="dxa"/>
            <w:vAlign w:val="center"/>
          </w:tcPr>
          <w:p w:rsidR="000D6951" w:rsidRPr="00CF3371" w:rsidRDefault="000D6951" w:rsidP="00C7687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F3371">
              <w:rPr>
                <w:rFonts w:ascii="Garamond" w:hAnsi="Garamond"/>
                <w:sz w:val="24"/>
                <w:szCs w:val="24"/>
              </w:rPr>
              <w:t>---</w:t>
            </w:r>
          </w:p>
        </w:tc>
      </w:tr>
      <w:tr w:rsidR="000D6951" w:rsidRPr="00CF3371" w:rsidTr="00C76873">
        <w:tc>
          <w:tcPr>
            <w:tcW w:w="4664" w:type="dxa"/>
            <w:vAlign w:val="center"/>
          </w:tcPr>
          <w:p w:rsidR="000D6951" w:rsidRPr="00CF3371" w:rsidRDefault="000D6951" w:rsidP="00C76873">
            <w:pPr>
              <w:pStyle w:val="Listaszerbekezds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CF3371">
              <w:rPr>
                <w:rFonts w:ascii="Garamond" w:hAnsi="Garamond"/>
                <w:sz w:val="24"/>
                <w:szCs w:val="24"/>
              </w:rPr>
              <w:t>2019/20/1-től felvett állami ösztöndíjas és minden önköltséges hallgató – kivéve a 4.) pont alatti önköltséges hallgatók</w:t>
            </w:r>
          </w:p>
        </w:tc>
        <w:tc>
          <w:tcPr>
            <w:tcW w:w="4664" w:type="dxa"/>
            <w:vAlign w:val="center"/>
          </w:tcPr>
          <w:p w:rsidR="000D6951" w:rsidRPr="00CF3371" w:rsidRDefault="000D6951" w:rsidP="00C7687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F3371">
              <w:rPr>
                <w:rFonts w:ascii="Garamond" w:hAnsi="Garamond"/>
                <w:b/>
                <w:sz w:val="24"/>
                <w:szCs w:val="24"/>
              </w:rPr>
              <w:t>Egy kredit díja megegyezik a képzésen előírt féléves önköltség /állami ösztöndíj egy harmincad részével.</w:t>
            </w:r>
          </w:p>
        </w:tc>
        <w:tc>
          <w:tcPr>
            <w:tcW w:w="4664" w:type="dxa"/>
            <w:vAlign w:val="center"/>
          </w:tcPr>
          <w:p w:rsidR="000D6951" w:rsidRPr="00CF3371" w:rsidRDefault="000D6951" w:rsidP="00C7687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F3371">
              <w:rPr>
                <w:rFonts w:ascii="Garamond" w:hAnsi="Garamond"/>
                <w:sz w:val="24"/>
                <w:szCs w:val="24"/>
              </w:rPr>
              <w:t>---</w:t>
            </w:r>
          </w:p>
        </w:tc>
      </w:tr>
      <w:tr w:rsidR="000D6951" w:rsidRPr="00CF3371" w:rsidTr="00C76873">
        <w:tc>
          <w:tcPr>
            <w:tcW w:w="4664" w:type="dxa"/>
            <w:vAlign w:val="center"/>
          </w:tcPr>
          <w:p w:rsidR="000D6951" w:rsidRPr="00CF3371" w:rsidRDefault="000D6951" w:rsidP="00C76873">
            <w:pPr>
              <w:pStyle w:val="Listaszerbekezds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CF3371">
              <w:rPr>
                <w:rFonts w:ascii="Garamond" w:hAnsi="Garamond"/>
                <w:sz w:val="24"/>
                <w:szCs w:val="24"/>
              </w:rPr>
              <w:t xml:space="preserve">2019/20/1-től felvett </w:t>
            </w:r>
            <w:r w:rsidRPr="00CF3371">
              <w:rPr>
                <w:rFonts w:ascii="Garamond" w:hAnsi="Garamond"/>
                <w:sz w:val="24"/>
                <w:szCs w:val="24"/>
              </w:rPr>
              <w:t xml:space="preserve">EU-n kívüli </w:t>
            </w:r>
            <w:r w:rsidRPr="00CF3371">
              <w:rPr>
                <w:rFonts w:ascii="Garamond" w:hAnsi="Garamond"/>
                <w:sz w:val="24"/>
                <w:szCs w:val="24"/>
              </w:rPr>
              <w:t>(</w:t>
            </w:r>
            <w:r w:rsidRPr="00CF3371">
              <w:rPr>
                <w:rFonts w:ascii="Garamond" w:hAnsi="Garamond"/>
                <w:sz w:val="24"/>
                <w:szCs w:val="24"/>
              </w:rPr>
              <w:t>devizás</w:t>
            </w:r>
            <w:r w:rsidRPr="00CF3371">
              <w:rPr>
                <w:rFonts w:ascii="Garamond" w:hAnsi="Garamond"/>
                <w:sz w:val="24"/>
                <w:szCs w:val="24"/>
              </w:rPr>
              <w:t>) ÖNKÖLTSÉGES</w:t>
            </w:r>
            <w:r w:rsidRPr="00CF3371">
              <w:rPr>
                <w:rFonts w:ascii="Garamond" w:hAnsi="Garamond"/>
                <w:sz w:val="24"/>
                <w:szCs w:val="24"/>
              </w:rPr>
              <w:t xml:space="preserve"> hallgatók</w:t>
            </w:r>
          </w:p>
        </w:tc>
        <w:tc>
          <w:tcPr>
            <w:tcW w:w="4664" w:type="dxa"/>
            <w:vAlign w:val="center"/>
          </w:tcPr>
          <w:p w:rsidR="000D6951" w:rsidRPr="00CF3371" w:rsidRDefault="000D6951" w:rsidP="00C7687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F3371">
              <w:rPr>
                <w:rFonts w:ascii="Garamond" w:hAnsi="Garamond"/>
                <w:b/>
                <w:sz w:val="24"/>
                <w:szCs w:val="24"/>
              </w:rPr>
              <w:t>Egy kredit díja megegyezik a képzésen előírt féléves önköltség /állami ösztöndíj egy harmincad részével.</w:t>
            </w:r>
          </w:p>
        </w:tc>
        <w:tc>
          <w:tcPr>
            <w:tcW w:w="4664" w:type="dxa"/>
            <w:vAlign w:val="center"/>
          </w:tcPr>
          <w:p w:rsidR="000D6951" w:rsidRPr="00CF3371" w:rsidRDefault="000D6951" w:rsidP="00C7687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F3371">
              <w:rPr>
                <w:rFonts w:ascii="Garamond" w:hAnsi="Garamond"/>
                <w:sz w:val="24"/>
                <w:szCs w:val="24"/>
              </w:rPr>
              <w:t>A kredittúllépésért fizet</w:t>
            </w:r>
            <w:r w:rsidR="00C76873">
              <w:rPr>
                <w:rFonts w:ascii="Garamond" w:hAnsi="Garamond"/>
                <w:sz w:val="24"/>
                <w:szCs w:val="24"/>
              </w:rPr>
              <w:t>e</w:t>
            </w:r>
            <w:r w:rsidRPr="00CF3371">
              <w:rPr>
                <w:rFonts w:ascii="Garamond" w:hAnsi="Garamond"/>
                <w:sz w:val="24"/>
                <w:szCs w:val="24"/>
              </w:rPr>
              <w:t>ndő</w:t>
            </w:r>
            <w:r w:rsidRPr="00CF3371">
              <w:rPr>
                <w:rFonts w:ascii="Garamond" w:hAnsi="Garamond"/>
                <w:sz w:val="24"/>
                <w:szCs w:val="24"/>
              </w:rPr>
              <w:t xml:space="preserve"> önköltségrész összege félévente nem lehet több mint a féléves önköltség egy harmad része</w:t>
            </w:r>
            <w:r w:rsidRPr="00CF3371">
              <w:rPr>
                <w:rFonts w:ascii="Garamond" w:hAnsi="Garamond"/>
                <w:sz w:val="24"/>
                <w:szCs w:val="24"/>
              </w:rPr>
              <w:t xml:space="preserve">. </w:t>
            </w:r>
            <w:r w:rsidRPr="00C357B3">
              <w:rPr>
                <w:rFonts w:ascii="Garamond" w:hAnsi="Garamond"/>
                <w:i/>
                <w:sz w:val="24"/>
                <w:szCs w:val="24"/>
              </w:rPr>
              <w:t xml:space="preserve">(pl. 2400 €/félév önköltséget fizető hallgató esetén </w:t>
            </w:r>
            <w:proofErr w:type="spellStart"/>
            <w:r w:rsidRPr="00C357B3">
              <w:rPr>
                <w:rFonts w:ascii="Garamond" w:hAnsi="Garamond"/>
                <w:i/>
                <w:sz w:val="24"/>
                <w:szCs w:val="24"/>
              </w:rPr>
              <w:t>max</w:t>
            </w:r>
            <w:proofErr w:type="spellEnd"/>
            <w:r w:rsidRPr="00C357B3">
              <w:rPr>
                <w:rFonts w:ascii="Garamond" w:hAnsi="Garamond"/>
                <w:i/>
                <w:sz w:val="24"/>
                <w:szCs w:val="24"/>
              </w:rPr>
              <w:t>. 800 €-t fizethet kredittúllépésért.)</w:t>
            </w:r>
          </w:p>
        </w:tc>
      </w:tr>
    </w:tbl>
    <w:p w:rsidR="00CA1305" w:rsidRPr="00CF3371" w:rsidRDefault="00CA1305" w:rsidP="0065387C">
      <w:pPr>
        <w:jc w:val="center"/>
        <w:rPr>
          <w:rFonts w:ascii="Garamond" w:hAnsi="Garamond"/>
          <w:b/>
          <w:sz w:val="24"/>
          <w:szCs w:val="24"/>
        </w:rPr>
      </w:pPr>
    </w:p>
    <w:p w:rsidR="00CF3371" w:rsidRPr="00CF3371" w:rsidRDefault="00CF3371" w:rsidP="00CF3371">
      <w:pPr>
        <w:jc w:val="center"/>
        <w:rPr>
          <w:rFonts w:ascii="Garamond" w:hAnsi="Garamond"/>
          <w:b/>
          <w:sz w:val="28"/>
          <w:szCs w:val="28"/>
        </w:rPr>
      </w:pPr>
      <w:r w:rsidRPr="00CF3371">
        <w:rPr>
          <w:rFonts w:ascii="Garamond" w:hAnsi="Garamond"/>
          <w:b/>
          <w:sz w:val="28"/>
          <w:szCs w:val="28"/>
        </w:rPr>
        <w:lastRenderedPageBreak/>
        <w:t>KIEGÉSZÍTÉSEK</w:t>
      </w:r>
    </w:p>
    <w:p w:rsidR="00C20D0D" w:rsidRPr="00CF3371" w:rsidRDefault="00C20D0D" w:rsidP="00CF3371">
      <w:pPr>
        <w:jc w:val="both"/>
        <w:rPr>
          <w:rFonts w:ascii="Garamond" w:hAnsi="Garamond"/>
          <w:sz w:val="24"/>
          <w:szCs w:val="24"/>
        </w:rPr>
      </w:pPr>
      <w:r w:rsidRPr="00CF3371">
        <w:rPr>
          <w:rFonts w:ascii="Garamond" w:hAnsi="Garamond"/>
          <w:sz w:val="24"/>
          <w:szCs w:val="24"/>
        </w:rPr>
        <w:t xml:space="preserve">A kredittúllépési díj </w:t>
      </w:r>
      <w:r w:rsidR="00CF3371" w:rsidRPr="00CF3371">
        <w:rPr>
          <w:rFonts w:ascii="Garamond" w:hAnsi="Garamond"/>
          <w:sz w:val="24"/>
          <w:szCs w:val="24"/>
        </w:rPr>
        <w:t xml:space="preserve">TáTK-s </w:t>
      </w:r>
      <w:r w:rsidRPr="00CF3371">
        <w:rPr>
          <w:rFonts w:ascii="Garamond" w:hAnsi="Garamond"/>
          <w:sz w:val="24"/>
          <w:szCs w:val="24"/>
        </w:rPr>
        <w:t>kari számítási módj</w:t>
      </w:r>
      <w:r w:rsidR="00CF3371" w:rsidRPr="00CF3371">
        <w:rPr>
          <w:rFonts w:ascii="Garamond" w:hAnsi="Garamond"/>
          <w:sz w:val="24"/>
          <w:szCs w:val="24"/>
        </w:rPr>
        <w:t>a</w:t>
      </w:r>
    </w:p>
    <w:p w:rsidR="00C20D0D" w:rsidRPr="00CF3371" w:rsidRDefault="00C20D0D" w:rsidP="00CF3371">
      <w:pPr>
        <w:pStyle w:val="Listaszerbekezds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proofErr w:type="gramStart"/>
      <w:r w:rsidRPr="00CF3371">
        <w:rPr>
          <w:rFonts w:ascii="Garamond" w:hAnsi="Garamond"/>
          <w:sz w:val="24"/>
          <w:szCs w:val="24"/>
        </w:rPr>
        <w:t>legkorábban</w:t>
      </w:r>
      <w:proofErr w:type="gramEnd"/>
      <w:r w:rsidRPr="00CF3371">
        <w:rPr>
          <w:rFonts w:ascii="Garamond" w:hAnsi="Garamond"/>
          <w:sz w:val="24"/>
          <w:szCs w:val="24"/>
        </w:rPr>
        <w:t xml:space="preserve"> abban a félévben vizsgálj</w:t>
      </w:r>
      <w:r w:rsidR="00CF3371" w:rsidRPr="00CF3371">
        <w:rPr>
          <w:rFonts w:ascii="Garamond" w:hAnsi="Garamond"/>
          <w:sz w:val="24"/>
          <w:szCs w:val="24"/>
        </w:rPr>
        <w:t>a a TH</w:t>
      </w:r>
      <w:r w:rsidRPr="00CF3371">
        <w:rPr>
          <w:rFonts w:ascii="Garamond" w:hAnsi="Garamond"/>
          <w:sz w:val="24"/>
          <w:szCs w:val="24"/>
        </w:rPr>
        <w:t xml:space="preserve"> a hallgató kredittúllépését és számít </w:t>
      </w:r>
      <w:r w:rsidR="00CF3371" w:rsidRPr="00CF3371">
        <w:rPr>
          <w:rFonts w:ascii="Garamond" w:hAnsi="Garamond"/>
          <w:sz w:val="24"/>
          <w:szCs w:val="24"/>
        </w:rPr>
        <w:t>a kred</w:t>
      </w:r>
      <w:r w:rsidR="00C76873">
        <w:rPr>
          <w:rFonts w:ascii="Garamond" w:hAnsi="Garamond"/>
          <w:sz w:val="24"/>
          <w:szCs w:val="24"/>
        </w:rPr>
        <w:t>i</w:t>
      </w:r>
      <w:r w:rsidR="00CF3371" w:rsidRPr="00CF3371">
        <w:rPr>
          <w:rFonts w:ascii="Garamond" w:hAnsi="Garamond"/>
          <w:sz w:val="24"/>
          <w:szCs w:val="24"/>
        </w:rPr>
        <w:t xml:space="preserve">ttúllépésért </w:t>
      </w:r>
      <w:r w:rsidRPr="00CF3371">
        <w:rPr>
          <w:rFonts w:ascii="Garamond" w:hAnsi="Garamond"/>
          <w:sz w:val="24"/>
          <w:szCs w:val="24"/>
        </w:rPr>
        <w:t>önköltségrészt, amikor felveszi a 110%-</w:t>
      </w:r>
      <w:proofErr w:type="spellStart"/>
      <w:r w:rsidRPr="00CF3371">
        <w:rPr>
          <w:rFonts w:ascii="Garamond" w:hAnsi="Garamond"/>
          <w:sz w:val="24"/>
          <w:szCs w:val="24"/>
        </w:rPr>
        <w:t>on</w:t>
      </w:r>
      <w:proofErr w:type="spellEnd"/>
      <w:r w:rsidRPr="00CF3371">
        <w:rPr>
          <w:rFonts w:ascii="Garamond" w:hAnsi="Garamond"/>
          <w:sz w:val="24"/>
          <w:szCs w:val="24"/>
        </w:rPr>
        <w:t xml:space="preserve"> felüli kreditet</w:t>
      </w:r>
      <w:r w:rsidR="00CF3371" w:rsidRPr="00CF3371">
        <w:rPr>
          <w:rFonts w:ascii="Garamond" w:hAnsi="Garamond"/>
          <w:sz w:val="24"/>
          <w:szCs w:val="24"/>
        </w:rPr>
        <w:t xml:space="preserve"> </w:t>
      </w:r>
      <w:r w:rsidR="00CF3371" w:rsidRPr="00C76873">
        <w:rPr>
          <w:rFonts w:ascii="Garamond" w:hAnsi="Garamond"/>
          <w:i/>
          <w:sz w:val="24"/>
          <w:szCs w:val="24"/>
        </w:rPr>
        <w:t>(pl. egy 180 kredites alapképzés esetén, a</w:t>
      </w:r>
      <w:r w:rsidR="00C76873" w:rsidRPr="00C76873">
        <w:rPr>
          <w:rFonts w:ascii="Garamond" w:hAnsi="Garamond"/>
          <w:i/>
          <w:sz w:val="24"/>
          <w:szCs w:val="24"/>
        </w:rPr>
        <w:t>bban a félévben,</w:t>
      </w:r>
      <w:r w:rsidR="00CF3371" w:rsidRPr="00C76873">
        <w:rPr>
          <w:rFonts w:ascii="Garamond" w:hAnsi="Garamond"/>
          <w:i/>
          <w:sz w:val="24"/>
          <w:szCs w:val="24"/>
        </w:rPr>
        <w:t xml:space="preserve"> </w:t>
      </w:r>
      <w:r w:rsidR="00C76873" w:rsidRPr="00C76873">
        <w:rPr>
          <w:rFonts w:ascii="Garamond" w:hAnsi="Garamond"/>
          <w:i/>
          <w:sz w:val="24"/>
          <w:szCs w:val="24"/>
        </w:rPr>
        <w:t xml:space="preserve">amikor </w:t>
      </w:r>
      <w:r w:rsidR="00CF3371" w:rsidRPr="00C76873">
        <w:rPr>
          <w:rFonts w:ascii="Garamond" w:hAnsi="Garamond"/>
          <w:i/>
          <w:sz w:val="24"/>
          <w:szCs w:val="24"/>
        </w:rPr>
        <w:t>felve</w:t>
      </w:r>
      <w:r w:rsidR="00C76873" w:rsidRPr="00C76873">
        <w:rPr>
          <w:rFonts w:ascii="Garamond" w:hAnsi="Garamond"/>
          <w:i/>
          <w:sz w:val="24"/>
          <w:szCs w:val="24"/>
        </w:rPr>
        <w:t>tte</w:t>
      </w:r>
      <w:r w:rsidR="00CF3371" w:rsidRPr="00C76873">
        <w:rPr>
          <w:rFonts w:ascii="Garamond" w:hAnsi="Garamond"/>
          <w:i/>
          <w:sz w:val="24"/>
          <w:szCs w:val="24"/>
        </w:rPr>
        <w:t xml:space="preserve"> a 199. kreditjét)</w:t>
      </w:r>
    </w:p>
    <w:p w:rsidR="005F6097" w:rsidRPr="00CF3371" w:rsidRDefault="00C20D0D" w:rsidP="00CF3371">
      <w:pPr>
        <w:pStyle w:val="Listaszerbekezds"/>
        <w:numPr>
          <w:ilvl w:val="1"/>
          <w:numId w:val="3"/>
        </w:numPr>
        <w:jc w:val="both"/>
        <w:rPr>
          <w:rFonts w:ascii="Garamond" w:hAnsi="Garamond"/>
          <w:b/>
          <w:sz w:val="24"/>
          <w:szCs w:val="24"/>
        </w:rPr>
      </w:pPr>
      <w:r w:rsidRPr="00CF3371">
        <w:rPr>
          <w:rFonts w:ascii="Garamond" w:hAnsi="Garamond"/>
          <w:sz w:val="24"/>
          <w:szCs w:val="24"/>
        </w:rPr>
        <w:t>a 110%-</w:t>
      </w:r>
      <w:proofErr w:type="spellStart"/>
      <w:r w:rsidRPr="00CF3371">
        <w:rPr>
          <w:rFonts w:ascii="Garamond" w:hAnsi="Garamond"/>
          <w:sz w:val="24"/>
          <w:szCs w:val="24"/>
        </w:rPr>
        <w:t>on</w:t>
      </w:r>
      <w:proofErr w:type="spellEnd"/>
      <w:r w:rsidRPr="00CF3371">
        <w:rPr>
          <w:rFonts w:ascii="Garamond" w:hAnsi="Garamond"/>
          <w:sz w:val="24"/>
          <w:szCs w:val="24"/>
        </w:rPr>
        <w:t xml:space="preserve"> felül felvett </w:t>
      </w:r>
      <w:r w:rsidR="005F6097" w:rsidRPr="00CF3371">
        <w:rPr>
          <w:rFonts w:ascii="Garamond" w:hAnsi="Garamond"/>
          <w:sz w:val="24"/>
          <w:szCs w:val="24"/>
        </w:rPr>
        <w:t xml:space="preserve">féléves </w:t>
      </w:r>
      <w:r w:rsidRPr="00CF3371">
        <w:rPr>
          <w:rFonts w:ascii="Garamond" w:hAnsi="Garamond"/>
          <w:sz w:val="24"/>
          <w:szCs w:val="24"/>
        </w:rPr>
        <w:t>kreditek</w:t>
      </w:r>
      <w:r w:rsidR="005F6097" w:rsidRPr="00CF3371">
        <w:rPr>
          <w:rFonts w:ascii="Garamond" w:hAnsi="Garamond"/>
          <w:sz w:val="24"/>
          <w:szCs w:val="24"/>
        </w:rPr>
        <w:t>ből levonjuk azon kreditek összegét, amelyeket a mintatanterve előír és először vett fel a vizsgált félévben</w:t>
      </w:r>
      <w:r w:rsidR="00AF6BD3" w:rsidRPr="00CF3371">
        <w:rPr>
          <w:rFonts w:ascii="Garamond" w:hAnsi="Garamond"/>
          <w:sz w:val="24"/>
          <w:szCs w:val="24"/>
        </w:rPr>
        <w:t xml:space="preserve">, </w:t>
      </w:r>
      <w:r w:rsidR="00AF6BD3" w:rsidRPr="00CF3371">
        <w:rPr>
          <w:rFonts w:ascii="Garamond" w:hAnsi="Garamond"/>
          <w:b/>
          <w:sz w:val="24"/>
          <w:szCs w:val="24"/>
        </w:rPr>
        <w:t>az így kapott kreditek összegéből levonásra kerül azon tárgyak kreditjeinek összege, amelyeket a hallgató másodszor/harmadszor/negyedszer</w:t>
      </w:r>
      <w:r w:rsidR="00CF3371" w:rsidRPr="00CF3371">
        <w:rPr>
          <w:rFonts w:ascii="Garamond" w:hAnsi="Garamond"/>
          <w:b/>
          <w:sz w:val="24"/>
          <w:szCs w:val="24"/>
        </w:rPr>
        <w:t xml:space="preserve"> vett fel</w:t>
      </w:r>
      <w:r w:rsidR="00AF6BD3" w:rsidRPr="00CF3371">
        <w:rPr>
          <w:rFonts w:ascii="Garamond" w:hAnsi="Garamond"/>
          <w:b/>
          <w:sz w:val="24"/>
          <w:szCs w:val="24"/>
        </w:rPr>
        <w:t xml:space="preserve">, és </w:t>
      </w:r>
      <w:r w:rsidR="001F31AE" w:rsidRPr="00CF3371">
        <w:rPr>
          <w:rFonts w:ascii="Garamond" w:hAnsi="Garamond"/>
          <w:b/>
          <w:sz w:val="24"/>
          <w:szCs w:val="24"/>
        </w:rPr>
        <w:t>2./3./</w:t>
      </w:r>
      <w:r w:rsidR="00AF6BD3" w:rsidRPr="00CF3371">
        <w:rPr>
          <w:rFonts w:ascii="Garamond" w:hAnsi="Garamond"/>
          <w:b/>
          <w:sz w:val="24"/>
          <w:szCs w:val="24"/>
        </w:rPr>
        <w:t>további tárgyfelvételi díjat fizetett érte</w:t>
      </w:r>
    </w:p>
    <w:p w:rsidR="00C20D0D" w:rsidRPr="00CF3371" w:rsidRDefault="005F6097" w:rsidP="00CF3371">
      <w:pPr>
        <w:pStyle w:val="Listaszerbekezds"/>
        <w:numPr>
          <w:ilvl w:val="1"/>
          <w:numId w:val="3"/>
        </w:numPr>
        <w:pBdr>
          <w:bottom w:val="dotted" w:sz="24" w:space="1" w:color="auto"/>
        </w:pBdr>
        <w:jc w:val="both"/>
        <w:rPr>
          <w:rFonts w:ascii="Garamond" w:hAnsi="Garamond"/>
          <w:sz w:val="24"/>
          <w:szCs w:val="24"/>
        </w:rPr>
      </w:pPr>
      <w:r w:rsidRPr="00CF3371">
        <w:rPr>
          <w:rFonts w:ascii="Garamond" w:hAnsi="Garamond"/>
          <w:sz w:val="24"/>
          <w:szCs w:val="24"/>
        </w:rPr>
        <w:t>az így kapott kreditösszeg</w:t>
      </w:r>
      <w:r w:rsidR="00CF3371" w:rsidRPr="00CF3371">
        <w:rPr>
          <w:rFonts w:ascii="Garamond" w:hAnsi="Garamond"/>
          <w:sz w:val="24"/>
          <w:szCs w:val="24"/>
        </w:rPr>
        <w:t xml:space="preserve">et szorozzuk meg a </w:t>
      </w:r>
      <w:r w:rsidRPr="00CF3371">
        <w:rPr>
          <w:rFonts w:ascii="Garamond" w:hAnsi="Garamond"/>
          <w:sz w:val="24"/>
          <w:szCs w:val="24"/>
        </w:rPr>
        <w:t>kredittúllépési díjjal</w:t>
      </w:r>
      <w:r w:rsidR="00CF3371" w:rsidRPr="00CF3371">
        <w:rPr>
          <w:rFonts w:ascii="Garamond" w:hAnsi="Garamond"/>
          <w:sz w:val="24"/>
          <w:szCs w:val="24"/>
        </w:rPr>
        <w:t xml:space="preserve"> a fenti táblázat szerint</w:t>
      </w:r>
    </w:p>
    <w:p w:rsidR="00CF3371" w:rsidRPr="00CF3371" w:rsidRDefault="00CF3371" w:rsidP="00F42F7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F145E4" w:rsidRPr="00CF3371" w:rsidRDefault="00F42F77" w:rsidP="00F42F77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CF3371">
        <w:rPr>
          <w:rFonts w:ascii="Garamond" w:hAnsi="Garamond"/>
          <w:b/>
          <w:sz w:val="24"/>
          <w:szCs w:val="24"/>
        </w:rPr>
        <w:t xml:space="preserve">HKR </w:t>
      </w:r>
      <w:r w:rsidR="00F145E4" w:rsidRPr="00CF3371">
        <w:rPr>
          <w:rFonts w:ascii="Garamond" w:hAnsi="Garamond"/>
          <w:b/>
          <w:sz w:val="24"/>
          <w:szCs w:val="24"/>
        </w:rPr>
        <w:t>130. §</w:t>
      </w:r>
    </w:p>
    <w:p w:rsidR="00F145E4" w:rsidRPr="00CF3371" w:rsidRDefault="00F145E4" w:rsidP="00F42F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F3371">
        <w:rPr>
          <w:rFonts w:ascii="Garamond" w:hAnsi="Garamond"/>
          <w:sz w:val="24"/>
          <w:szCs w:val="24"/>
        </w:rPr>
        <w:t xml:space="preserve">(1) Az </w:t>
      </w:r>
      <w:proofErr w:type="spellStart"/>
      <w:r w:rsidRPr="00CF3371">
        <w:rPr>
          <w:rFonts w:ascii="Garamond" w:hAnsi="Garamond"/>
          <w:sz w:val="24"/>
          <w:szCs w:val="24"/>
        </w:rPr>
        <w:t>Nftv</w:t>
      </w:r>
      <w:proofErr w:type="spellEnd"/>
      <w:r w:rsidRPr="00CF3371">
        <w:rPr>
          <w:rFonts w:ascii="Garamond" w:hAnsi="Garamond"/>
          <w:sz w:val="24"/>
          <w:szCs w:val="24"/>
        </w:rPr>
        <w:t xml:space="preserve">. 49. § (2a) bekezdése a) pontja szerinti lehetőségen felüli </w:t>
      </w:r>
      <w:proofErr w:type="gramStart"/>
      <w:r w:rsidRPr="00CF3371">
        <w:rPr>
          <w:rFonts w:ascii="Garamond" w:hAnsi="Garamond"/>
          <w:sz w:val="24"/>
          <w:szCs w:val="24"/>
        </w:rPr>
        <w:t>kurzusok</w:t>
      </w:r>
      <w:proofErr w:type="gramEnd"/>
      <w:r w:rsidRPr="00CF3371">
        <w:rPr>
          <w:rFonts w:ascii="Garamond" w:hAnsi="Garamond"/>
          <w:sz w:val="24"/>
          <w:szCs w:val="24"/>
        </w:rPr>
        <w:t xml:space="preserve"> felvételéért (beleértve a bármely ok miatt nem teljesített kurzus újbóli felvételét is) a jelen Szabályzat 58. § (4) bekezdése alapján a hallgató a 2012 szeptembere előtt indult képzések tekintetében kreditenként költségtérítést, a 2012 szeptemberében, valamint azt követen indult képzések tekintetében önköltségrészt fizet. A fizetési kötelezettség alól karközi megállapodás alapján nyújtott képzések tekintetében, valamint a Különös részben meghatározott esetben a dékán mentességet adhat.</w:t>
      </w:r>
    </w:p>
    <w:p w:rsidR="00F145E4" w:rsidRPr="00CF3371" w:rsidRDefault="00F145E4" w:rsidP="00F42F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F3371">
        <w:rPr>
          <w:rFonts w:ascii="Garamond" w:hAnsi="Garamond"/>
          <w:sz w:val="24"/>
          <w:szCs w:val="24"/>
        </w:rPr>
        <w:t>(2)</w:t>
      </w:r>
    </w:p>
    <w:p w:rsidR="00F145E4" w:rsidRPr="00CF3371" w:rsidRDefault="00F145E4" w:rsidP="00F42F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F3371">
        <w:rPr>
          <w:rFonts w:ascii="Garamond" w:hAnsi="Garamond"/>
          <w:sz w:val="24"/>
          <w:szCs w:val="24"/>
        </w:rPr>
        <w:t xml:space="preserve">(3) A </w:t>
      </w:r>
      <w:proofErr w:type="spellStart"/>
      <w:r w:rsidRPr="00CF3371">
        <w:rPr>
          <w:rFonts w:ascii="Garamond" w:hAnsi="Garamond"/>
          <w:sz w:val="24"/>
          <w:szCs w:val="24"/>
        </w:rPr>
        <w:t>kreditenkénti</w:t>
      </w:r>
      <w:proofErr w:type="spellEnd"/>
      <w:r w:rsidRPr="00CF3371">
        <w:rPr>
          <w:rFonts w:ascii="Garamond" w:hAnsi="Garamond"/>
          <w:sz w:val="24"/>
          <w:szCs w:val="24"/>
        </w:rPr>
        <w:t xml:space="preserve"> költségtérítési díjat, valamint az önköltségrészt attól kezdve kell megfizetni, amikor a hallgató kimerítette a 10%-</w:t>
      </w:r>
      <w:proofErr w:type="spellStart"/>
      <w:r w:rsidRPr="00CF3371">
        <w:rPr>
          <w:rFonts w:ascii="Garamond" w:hAnsi="Garamond"/>
          <w:sz w:val="24"/>
          <w:szCs w:val="24"/>
        </w:rPr>
        <w:t>nyi</w:t>
      </w:r>
      <w:proofErr w:type="spellEnd"/>
      <w:r w:rsidRPr="00CF3371">
        <w:rPr>
          <w:rFonts w:ascii="Garamond" w:hAnsi="Garamond"/>
          <w:sz w:val="24"/>
          <w:szCs w:val="24"/>
        </w:rPr>
        <w:t xml:space="preserve"> külön költségtérítés/önköltség, illetve térítési díj fizetés nélküli keretét.</w:t>
      </w:r>
    </w:p>
    <w:p w:rsidR="00F145E4" w:rsidRPr="00CF3371" w:rsidRDefault="00F145E4" w:rsidP="00F42F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F3371">
        <w:rPr>
          <w:rFonts w:ascii="Garamond" w:hAnsi="Garamond"/>
          <w:sz w:val="24"/>
          <w:szCs w:val="24"/>
        </w:rPr>
        <w:t xml:space="preserve">(4) A tanulmányaikat 2006. szeptember 1-je előtt, államilag </w:t>
      </w:r>
      <w:proofErr w:type="gramStart"/>
      <w:r w:rsidRPr="00CF3371">
        <w:rPr>
          <w:rFonts w:ascii="Garamond" w:hAnsi="Garamond"/>
          <w:sz w:val="24"/>
          <w:szCs w:val="24"/>
        </w:rPr>
        <w:t>finanszírozott</w:t>
      </w:r>
      <w:proofErr w:type="gramEnd"/>
      <w:r w:rsidRPr="00CF3371">
        <w:rPr>
          <w:rFonts w:ascii="Garamond" w:hAnsi="Garamond"/>
          <w:sz w:val="24"/>
          <w:szCs w:val="24"/>
        </w:rPr>
        <w:t xml:space="preserve"> képzésben megkezdett hallgatók tekintetében a) attól a hallgatótól szedhető költségtérítés, akinek az államilag támogatott képzésre beiratkozott féléveinek száma meghaladja a képzési és kimeneti követelményekben előírt képzési időt; b) a hallgatók a költségtérítés megfizetésével nem kerülhetnek hátrányosabb helyzetbe, mint a korábbi kari szabályozás szerinti díjfizetés esetében lennének. A Különös részben e bekezdésben foglalt szabálytól el lehet térni.</w:t>
      </w:r>
    </w:p>
    <w:p w:rsidR="00F145E4" w:rsidRPr="00CF3371" w:rsidRDefault="00F145E4" w:rsidP="00F42F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F3371">
        <w:rPr>
          <w:rFonts w:ascii="Garamond" w:hAnsi="Garamond"/>
          <w:sz w:val="24"/>
          <w:szCs w:val="24"/>
        </w:rPr>
        <w:t>(5) A 100%-</w:t>
      </w:r>
      <w:proofErr w:type="spellStart"/>
      <w:r w:rsidRPr="00CF3371">
        <w:rPr>
          <w:rFonts w:ascii="Garamond" w:hAnsi="Garamond"/>
          <w:sz w:val="24"/>
          <w:szCs w:val="24"/>
        </w:rPr>
        <w:t>os</w:t>
      </w:r>
      <w:proofErr w:type="spellEnd"/>
      <w:r w:rsidRPr="00CF3371">
        <w:rPr>
          <w:rFonts w:ascii="Garamond" w:hAnsi="Garamond"/>
          <w:sz w:val="24"/>
          <w:szCs w:val="24"/>
        </w:rPr>
        <w:t xml:space="preserve"> keret terhére számolandó a) a mintatantervben szereplő </w:t>
      </w:r>
      <w:proofErr w:type="gramStart"/>
      <w:r w:rsidRPr="00CF3371">
        <w:rPr>
          <w:rFonts w:ascii="Garamond" w:hAnsi="Garamond"/>
          <w:sz w:val="24"/>
          <w:szCs w:val="24"/>
        </w:rPr>
        <w:t>kurzusok</w:t>
      </w:r>
      <w:proofErr w:type="gramEnd"/>
      <w:r w:rsidRPr="00CF3371">
        <w:rPr>
          <w:rFonts w:ascii="Garamond" w:hAnsi="Garamond"/>
          <w:sz w:val="24"/>
          <w:szCs w:val="24"/>
        </w:rPr>
        <w:t xml:space="preserve"> első felvétele, illetve b) az oklevélszerzéshez előírt kreditértékig a szabadon választható kurzusok első alkalommal történő felvétele.</w:t>
      </w:r>
    </w:p>
    <w:p w:rsidR="00F145E4" w:rsidRPr="00CF3371" w:rsidRDefault="00F145E4" w:rsidP="00F42F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F3371">
        <w:rPr>
          <w:rFonts w:ascii="Garamond" w:hAnsi="Garamond"/>
          <w:sz w:val="24"/>
          <w:szCs w:val="24"/>
        </w:rPr>
        <w:t>(6) A 10%-</w:t>
      </w:r>
      <w:proofErr w:type="spellStart"/>
      <w:r w:rsidRPr="00CF3371">
        <w:rPr>
          <w:rFonts w:ascii="Garamond" w:hAnsi="Garamond"/>
          <w:sz w:val="24"/>
          <w:szCs w:val="24"/>
        </w:rPr>
        <w:t>os</w:t>
      </w:r>
      <w:proofErr w:type="spellEnd"/>
      <w:r w:rsidRPr="00CF3371">
        <w:rPr>
          <w:rFonts w:ascii="Garamond" w:hAnsi="Garamond"/>
          <w:sz w:val="24"/>
          <w:szCs w:val="24"/>
        </w:rPr>
        <w:t xml:space="preserve"> keret terhére számolandó minden további kurzusfelvétel, amiért a hallgató nem fizet azonnal.</w:t>
      </w:r>
    </w:p>
    <w:p w:rsidR="00F145E4" w:rsidRPr="00CF3371" w:rsidRDefault="00F145E4" w:rsidP="00F42F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F3371">
        <w:rPr>
          <w:rFonts w:ascii="Garamond" w:hAnsi="Garamond"/>
          <w:sz w:val="24"/>
          <w:szCs w:val="24"/>
        </w:rPr>
        <w:t>(7)</w:t>
      </w:r>
    </w:p>
    <w:p w:rsidR="00F145E4" w:rsidRPr="00CF3371" w:rsidRDefault="00F145E4" w:rsidP="00F42F7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F3371">
        <w:rPr>
          <w:rFonts w:ascii="Garamond" w:hAnsi="Garamond"/>
          <w:sz w:val="24"/>
          <w:szCs w:val="24"/>
        </w:rPr>
        <w:t>(8)</w:t>
      </w:r>
    </w:p>
    <w:p w:rsidR="00F145E4" w:rsidRPr="00CF3371" w:rsidRDefault="00F145E4">
      <w:pPr>
        <w:rPr>
          <w:rFonts w:ascii="Garamond" w:hAnsi="Garamond"/>
          <w:sz w:val="24"/>
          <w:szCs w:val="24"/>
        </w:rPr>
      </w:pPr>
    </w:p>
    <w:sectPr w:rsidR="00F145E4" w:rsidRPr="00CF3371" w:rsidSect="00CA130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30C0C"/>
    <w:multiLevelType w:val="hybridMultilevel"/>
    <w:tmpl w:val="A83EBDE6"/>
    <w:lvl w:ilvl="0" w:tplc="719841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04A0A"/>
    <w:multiLevelType w:val="hybridMultilevel"/>
    <w:tmpl w:val="12AC9142"/>
    <w:lvl w:ilvl="0" w:tplc="BD84EB80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536BD"/>
    <w:multiLevelType w:val="hybridMultilevel"/>
    <w:tmpl w:val="7E22552E"/>
    <w:lvl w:ilvl="0" w:tplc="1DC8EF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E4"/>
    <w:rsid w:val="000D6951"/>
    <w:rsid w:val="000E48A4"/>
    <w:rsid w:val="000F6B2F"/>
    <w:rsid w:val="001F31AE"/>
    <w:rsid w:val="001F7094"/>
    <w:rsid w:val="002C089A"/>
    <w:rsid w:val="002F5514"/>
    <w:rsid w:val="00326FB0"/>
    <w:rsid w:val="00340A26"/>
    <w:rsid w:val="00353E69"/>
    <w:rsid w:val="003A6911"/>
    <w:rsid w:val="003D087D"/>
    <w:rsid w:val="00440686"/>
    <w:rsid w:val="004B454B"/>
    <w:rsid w:val="00564F36"/>
    <w:rsid w:val="005F6097"/>
    <w:rsid w:val="0065387C"/>
    <w:rsid w:val="008134FC"/>
    <w:rsid w:val="00AF6BD3"/>
    <w:rsid w:val="00B133A0"/>
    <w:rsid w:val="00B53E2F"/>
    <w:rsid w:val="00B56E1E"/>
    <w:rsid w:val="00B57C1F"/>
    <w:rsid w:val="00BA358F"/>
    <w:rsid w:val="00C20D0D"/>
    <w:rsid w:val="00C357B3"/>
    <w:rsid w:val="00C76873"/>
    <w:rsid w:val="00CA1305"/>
    <w:rsid w:val="00CF3371"/>
    <w:rsid w:val="00DF2B02"/>
    <w:rsid w:val="00EE5C1E"/>
    <w:rsid w:val="00F03AA6"/>
    <w:rsid w:val="00F145E4"/>
    <w:rsid w:val="00F42F77"/>
    <w:rsid w:val="00F76189"/>
    <w:rsid w:val="00F8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8DE0A"/>
  <w15:chartTrackingRefBased/>
  <w15:docId w15:val="{3DF216D3-174E-4B81-B179-CE093F92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E5C1E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53E2F"/>
    <w:pPr>
      <w:ind w:left="720"/>
      <w:contextualSpacing/>
    </w:pPr>
  </w:style>
  <w:style w:type="table" w:styleId="Rcsostblzat">
    <w:name w:val="Table Grid"/>
    <w:basedOn w:val="Normltblzat"/>
    <w:uiPriority w:val="39"/>
    <w:rsid w:val="00CA1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546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Vékony Edit</dc:creator>
  <cp:keywords/>
  <dc:description/>
  <cp:lastModifiedBy>Vékony Edit</cp:lastModifiedBy>
  <cp:revision>4</cp:revision>
  <dcterms:created xsi:type="dcterms:W3CDTF">2021-07-20T07:36:00Z</dcterms:created>
  <dcterms:modified xsi:type="dcterms:W3CDTF">2021-07-20T08:59:00Z</dcterms:modified>
</cp:coreProperties>
</file>